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B20C3" w14:textId="0A94C244" w:rsidR="00E36BDA" w:rsidRPr="00AE6B8D" w:rsidRDefault="00E36BDA" w:rsidP="00AE6B8D">
      <w:pPr>
        <w:spacing w:after="0" w:line="240" w:lineRule="auto"/>
        <w:rPr>
          <w:rFonts w:cstheme="minorHAnsi"/>
          <w:b/>
          <w:bCs/>
          <w:color w:val="002060"/>
          <w:sz w:val="24"/>
          <w:szCs w:val="24"/>
          <w:lang w:val="en-GB"/>
        </w:rPr>
      </w:pPr>
    </w:p>
    <w:tbl>
      <w:tblPr>
        <w:tblStyle w:val="Grilledutableau"/>
        <w:tblW w:w="0" w:type="auto"/>
        <w:tblInd w:w="63" w:type="dxa"/>
        <w:tblLook w:val="04A0" w:firstRow="1" w:lastRow="0" w:firstColumn="1" w:lastColumn="0" w:noHBand="0" w:noVBand="1"/>
      </w:tblPr>
      <w:tblGrid>
        <w:gridCol w:w="2909"/>
        <w:gridCol w:w="6090"/>
      </w:tblGrid>
      <w:tr w:rsidR="00BD578E" w:rsidRPr="00AE6B8D" w14:paraId="770D2D80" w14:textId="77777777" w:rsidTr="00D54988">
        <w:trPr>
          <w:trHeight w:val="340"/>
        </w:trPr>
        <w:tc>
          <w:tcPr>
            <w:tcW w:w="2909" w:type="dxa"/>
            <w:vAlign w:val="center"/>
          </w:tcPr>
          <w:p w14:paraId="3B8756C0" w14:textId="77777777" w:rsidR="00E36BDA" w:rsidRPr="00AE6B8D" w:rsidRDefault="00E36BDA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CATEGORY</w:t>
            </w:r>
          </w:p>
        </w:tc>
        <w:tc>
          <w:tcPr>
            <w:tcW w:w="6090" w:type="dxa"/>
            <w:vAlign w:val="center"/>
          </w:tcPr>
          <w:p w14:paraId="5217D32C" w14:textId="2C284ED8" w:rsidR="00E36BDA" w:rsidRPr="00AE6B8D" w:rsidRDefault="0010146B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The Advocates Award</w:t>
            </w:r>
          </w:p>
        </w:tc>
      </w:tr>
      <w:tr w:rsidR="00BD578E" w:rsidRPr="00AE6B8D" w14:paraId="4D08C76D" w14:textId="77777777" w:rsidTr="00D54988">
        <w:trPr>
          <w:trHeight w:val="340"/>
        </w:trPr>
        <w:tc>
          <w:tcPr>
            <w:tcW w:w="2909" w:type="dxa"/>
            <w:vAlign w:val="center"/>
          </w:tcPr>
          <w:p w14:paraId="4F9784A1" w14:textId="3C831B9C" w:rsidR="00E36BDA" w:rsidRPr="00AE6B8D" w:rsidRDefault="00E36BDA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NAME OF </w:t>
            </w:r>
            <w:r w:rsidR="000B1460"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LAW FIRM</w:t>
            </w:r>
          </w:p>
        </w:tc>
        <w:tc>
          <w:tcPr>
            <w:tcW w:w="6090" w:type="dxa"/>
            <w:vAlign w:val="center"/>
          </w:tcPr>
          <w:p w14:paraId="02C7FB85" w14:textId="77777777" w:rsidR="00E36BDA" w:rsidRPr="00AE6B8D" w:rsidRDefault="00E36BDA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4F370E" w:rsidRPr="00AE6B8D" w14:paraId="43811CE3" w14:textId="77777777" w:rsidTr="00D54988">
        <w:trPr>
          <w:trHeight w:val="340"/>
        </w:trPr>
        <w:tc>
          <w:tcPr>
            <w:tcW w:w="2909" w:type="dxa"/>
            <w:vAlign w:val="center"/>
          </w:tcPr>
          <w:p w14:paraId="5459C156" w14:textId="7F095423" w:rsidR="004F370E" w:rsidRPr="00AE6B8D" w:rsidRDefault="004F370E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6090" w:type="dxa"/>
            <w:vAlign w:val="center"/>
          </w:tcPr>
          <w:p w14:paraId="125AE147" w14:textId="77777777" w:rsidR="004F370E" w:rsidRPr="00AE6B8D" w:rsidRDefault="004F370E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AE6B8D" w14:paraId="3CF83684" w14:textId="77777777" w:rsidTr="00D54988">
        <w:trPr>
          <w:trHeight w:val="340"/>
        </w:trPr>
        <w:tc>
          <w:tcPr>
            <w:tcW w:w="2909" w:type="dxa"/>
            <w:vAlign w:val="center"/>
          </w:tcPr>
          <w:p w14:paraId="64D77D96" w14:textId="77777777" w:rsidR="00E36BDA" w:rsidRPr="00AE6B8D" w:rsidRDefault="00E36BDA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CONTACT NAME</w:t>
            </w:r>
          </w:p>
        </w:tc>
        <w:tc>
          <w:tcPr>
            <w:tcW w:w="6090" w:type="dxa"/>
            <w:vAlign w:val="center"/>
          </w:tcPr>
          <w:p w14:paraId="39F9BDEE" w14:textId="77777777" w:rsidR="00E36BDA" w:rsidRPr="00AE6B8D" w:rsidRDefault="00E36BDA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AE6B8D" w14:paraId="728BCF0B" w14:textId="77777777" w:rsidTr="00D54988">
        <w:trPr>
          <w:trHeight w:val="340"/>
        </w:trPr>
        <w:tc>
          <w:tcPr>
            <w:tcW w:w="2909" w:type="dxa"/>
            <w:vAlign w:val="center"/>
          </w:tcPr>
          <w:p w14:paraId="195044BD" w14:textId="77777777" w:rsidR="00E36BDA" w:rsidRPr="00AE6B8D" w:rsidRDefault="00E36BDA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JOB TITLE</w:t>
            </w:r>
          </w:p>
        </w:tc>
        <w:tc>
          <w:tcPr>
            <w:tcW w:w="6090" w:type="dxa"/>
            <w:vAlign w:val="center"/>
          </w:tcPr>
          <w:p w14:paraId="3769D7E2" w14:textId="77777777" w:rsidR="00E36BDA" w:rsidRPr="00AE6B8D" w:rsidRDefault="00E36BDA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AE6B8D" w14:paraId="4CDD1794" w14:textId="77777777" w:rsidTr="00D54988">
        <w:trPr>
          <w:trHeight w:val="340"/>
        </w:trPr>
        <w:tc>
          <w:tcPr>
            <w:tcW w:w="2909" w:type="dxa"/>
            <w:vAlign w:val="center"/>
          </w:tcPr>
          <w:p w14:paraId="7892BFF2" w14:textId="77777777" w:rsidR="00E36BDA" w:rsidRPr="00AE6B8D" w:rsidRDefault="00E36BDA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PHONE NUMBER</w:t>
            </w:r>
          </w:p>
        </w:tc>
        <w:tc>
          <w:tcPr>
            <w:tcW w:w="6090" w:type="dxa"/>
            <w:vAlign w:val="center"/>
          </w:tcPr>
          <w:p w14:paraId="30DA96EF" w14:textId="77777777" w:rsidR="00E36BDA" w:rsidRPr="00AE6B8D" w:rsidRDefault="00E36BDA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AE6B8D" w14:paraId="2A6A68B1" w14:textId="77777777" w:rsidTr="00D54988">
        <w:trPr>
          <w:trHeight w:val="340"/>
        </w:trPr>
        <w:tc>
          <w:tcPr>
            <w:tcW w:w="2909" w:type="dxa"/>
            <w:vAlign w:val="center"/>
          </w:tcPr>
          <w:p w14:paraId="58DE70EA" w14:textId="77777777" w:rsidR="00E36BDA" w:rsidRPr="00AE6B8D" w:rsidRDefault="00E36BDA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090" w:type="dxa"/>
            <w:vAlign w:val="center"/>
          </w:tcPr>
          <w:p w14:paraId="689EAD47" w14:textId="77777777" w:rsidR="00E36BDA" w:rsidRPr="00AE6B8D" w:rsidRDefault="00E36BDA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</w:tbl>
    <w:p w14:paraId="488CA877" w14:textId="010AB38D" w:rsidR="00E36BDA" w:rsidRPr="0093369F" w:rsidRDefault="00E36BDA" w:rsidP="00BD3A6C">
      <w:pPr>
        <w:pStyle w:val="Corpsdetexte"/>
        <w:spacing w:before="240"/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93369F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Open to </w:t>
      </w:r>
      <w:r w:rsidR="005574D0" w:rsidRPr="0093369F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Qatari </w:t>
      </w:r>
      <w:r w:rsidR="004D1507" w:rsidRPr="0093369F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law firms</w:t>
      </w:r>
      <w:r w:rsidR="00AE6B8D" w:rsidRPr="0093369F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with </w:t>
      </w:r>
      <w:r w:rsidR="005574D0" w:rsidRPr="0093369F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lawyers who plead before the State </w:t>
      </w:r>
      <w:r w:rsidR="00446584" w:rsidRPr="0093369F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C</w:t>
      </w:r>
      <w:r w:rsidR="005574D0" w:rsidRPr="0093369F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ourts</w:t>
      </w:r>
      <w:r w:rsidR="00177927" w:rsidRPr="0093369F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of Qatar</w:t>
      </w:r>
      <w:r w:rsidRPr="0093369F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.</w:t>
      </w:r>
    </w:p>
    <w:p w14:paraId="06642D97" w14:textId="274C4C15" w:rsidR="00030CBA" w:rsidRDefault="00B93F9D" w:rsidP="00E36BDA">
      <w:pPr>
        <w:pStyle w:val="Corpsdetexte"/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The Advocate’s Award </w:t>
      </w:r>
      <w:proofErr w:type="spellStart"/>
      <w:r w:rsidR="00A3782A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recognises</w:t>
      </w:r>
      <w:proofErr w:type="spellEnd"/>
      <w:r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a Qatari law firm </w:t>
      </w:r>
      <w:r w:rsidR="0093369F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whose lawyers have</w:t>
      </w:r>
      <w:r w:rsidR="00030CBA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  <w:r w:rsidR="00A3782A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demonstrated legal expertise, innovation and ingenuity</w:t>
      </w:r>
      <w:r w:rsidR="00084463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as trial lawyers</w:t>
      </w:r>
      <w:r w:rsidR="00030CBA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before the </w:t>
      </w:r>
      <w:r w:rsidR="00675209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C</w:t>
      </w:r>
      <w:r w:rsidR="00030CBA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ourts of the State of Qatar. </w:t>
      </w:r>
    </w:p>
    <w:p w14:paraId="49BF4466" w14:textId="0AF1CAB2" w:rsidR="00675209" w:rsidRPr="00446584" w:rsidRDefault="00675209" w:rsidP="004055F7">
      <w:pPr>
        <w:pStyle w:val="Corpsdetexte"/>
        <w:spacing w:before="240" w:after="0"/>
        <w:rPr>
          <w:rFonts w:ascii="Lao UI" w:hAnsi="Lao UI" w:cs="Lao UI"/>
          <w:color w:val="1F3864" w:themeColor="accent1" w:themeShade="80"/>
          <w:sz w:val="24"/>
          <w:szCs w:val="24"/>
          <w:u w:val="single"/>
        </w:rPr>
      </w:pPr>
      <w:r w:rsidRPr="00446584">
        <w:rPr>
          <w:rFonts w:ascii="Lao UI" w:hAnsi="Lao UI" w:cs="Lao UI"/>
          <w:color w:val="1F3864" w:themeColor="accent1" w:themeShade="80"/>
          <w:sz w:val="24"/>
          <w:szCs w:val="24"/>
          <w:u w:val="single"/>
        </w:rPr>
        <w:t>INSTRUCTIONS</w:t>
      </w:r>
    </w:p>
    <w:p w14:paraId="4B552E19" w14:textId="09767E0C" w:rsidR="00E7012D" w:rsidRDefault="006D646E" w:rsidP="00084463">
      <w:pPr>
        <w:pStyle w:val="Corpsdetexte"/>
        <w:spacing w:after="240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Discuss </w:t>
      </w:r>
      <w:r w:rsidR="000A1B7D">
        <w:rPr>
          <w:rFonts w:ascii="Lao UI" w:hAnsi="Lao UI" w:cs="Lao UI"/>
          <w:color w:val="1F3864" w:themeColor="accent1" w:themeShade="80"/>
          <w:sz w:val="24"/>
          <w:szCs w:val="24"/>
        </w:rPr>
        <w:t>a case</w:t>
      </w:r>
      <w:r w:rsidRPr="006D646E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that went to trial </w:t>
      </w:r>
      <w:r w:rsidRPr="006D646E">
        <w:rPr>
          <w:rFonts w:ascii="Lao UI" w:hAnsi="Lao UI" w:cs="Lao UI"/>
          <w:color w:val="1F3864" w:themeColor="accent1" w:themeShade="80"/>
          <w:sz w:val="24"/>
          <w:szCs w:val="24"/>
        </w:rPr>
        <w:t>in 2023</w:t>
      </w:r>
      <w:r w:rsidR="00ED05F6">
        <w:rPr>
          <w:rFonts w:ascii="Lao UI" w:hAnsi="Lao UI" w:cs="Lao UI"/>
          <w:color w:val="1F3864" w:themeColor="accent1" w:themeShade="80"/>
          <w:sz w:val="24"/>
          <w:szCs w:val="24"/>
        </w:rPr>
        <w:t xml:space="preserve"> or 20</w:t>
      </w:r>
      <w:r w:rsidRPr="006D646E">
        <w:rPr>
          <w:rFonts w:ascii="Lao UI" w:hAnsi="Lao UI" w:cs="Lao UI"/>
          <w:color w:val="1F3864" w:themeColor="accent1" w:themeShade="80"/>
          <w:sz w:val="24"/>
          <w:szCs w:val="24"/>
        </w:rPr>
        <w:t>24</w:t>
      </w:r>
      <w:r w:rsidR="0093369F">
        <w:rPr>
          <w:rFonts w:ascii="Lao UI" w:hAnsi="Lao UI" w:cs="Lao UI"/>
          <w:color w:val="1F3864" w:themeColor="accent1" w:themeShade="80"/>
          <w:sz w:val="24"/>
          <w:szCs w:val="24"/>
        </w:rPr>
        <w:t xml:space="preserve">. </w:t>
      </w:r>
      <w:r w:rsidR="00327236">
        <w:rPr>
          <w:rFonts w:ascii="Lao UI" w:hAnsi="Lao UI" w:cs="Lao UI"/>
          <w:color w:val="1F3864" w:themeColor="accent1" w:themeShade="80"/>
          <w:sz w:val="24"/>
          <w:szCs w:val="24"/>
        </w:rPr>
        <w:t xml:space="preserve">The </w:t>
      </w:r>
      <w:r w:rsidR="009142DE">
        <w:rPr>
          <w:rFonts w:ascii="Lao UI" w:hAnsi="Lao UI" w:cs="Lao UI"/>
          <w:color w:val="1F3864" w:themeColor="accent1" w:themeShade="80"/>
          <w:sz w:val="24"/>
          <w:szCs w:val="24"/>
        </w:rPr>
        <w:t xml:space="preserve">case may be in commercial, </w:t>
      </w:r>
      <w:r w:rsidR="00E7012D">
        <w:rPr>
          <w:rFonts w:ascii="Lao UI" w:hAnsi="Lao UI" w:cs="Lao UI"/>
          <w:color w:val="1F3864" w:themeColor="accent1" w:themeShade="80"/>
          <w:sz w:val="24"/>
          <w:szCs w:val="24"/>
        </w:rPr>
        <w:t>employment</w:t>
      </w:r>
      <w:r w:rsidR="005F34EB">
        <w:rPr>
          <w:rFonts w:ascii="Lao UI" w:hAnsi="Lao UI" w:cs="Lao UI"/>
          <w:color w:val="1F3864" w:themeColor="accent1" w:themeShade="80"/>
          <w:sz w:val="24"/>
          <w:szCs w:val="24"/>
        </w:rPr>
        <w:t>,</w:t>
      </w:r>
      <w:r w:rsidR="00E7012D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084463">
        <w:rPr>
          <w:rFonts w:ascii="Lao UI" w:hAnsi="Lao UI" w:cs="Lao UI"/>
          <w:color w:val="1F3864" w:themeColor="accent1" w:themeShade="80"/>
          <w:sz w:val="24"/>
          <w:szCs w:val="24"/>
        </w:rPr>
        <w:t xml:space="preserve">civil </w:t>
      </w:r>
      <w:r w:rsidR="00E7012D">
        <w:rPr>
          <w:rFonts w:ascii="Lao UI" w:hAnsi="Lao UI" w:cs="Lao UI"/>
          <w:color w:val="1F3864" w:themeColor="accent1" w:themeShade="80"/>
          <w:sz w:val="24"/>
          <w:szCs w:val="24"/>
        </w:rPr>
        <w:t>or criminal law</w:t>
      </w:r>
      <w:r w:rsidR="00ED05F6">
        <w:rPr>
          <w:rFonts w:ascii="Lao UI" w:hAnsi="Lao UI" w:cs="Lao UI"/>
          <w:color w:val="1F3864" w:themeColor="accent1" w:themeShade="80"/>
          <w:sz w:val="24"/>
          <w:szCs w:val="24"/>
        </w:rPr>
        <w:t>.</w:t>
      </w:r>
      <w:r w:rsidRPr="006D646E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084463" w:rsidRPr="00084463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Unless otherwise marked, all information submitted will be considered on</w:t>
      </w:r>
      <w:r w:rsidR="00084463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 public </w:t>
      </w:r>
      <w:r w:rsidR="00084463" w:rsidRPr="00084463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record</w:t>
      </w:r>
      <w:r w:rsidR="00084463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.</w:t>
      </w:r>
    </w:p>
    <w:p w14:paraId="02607555" w14:textId="6FD7F815" w:rsidR="00D9160A" w:rsidRDefault="00D9160A" w:rsidP="00D9160A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>Your entry should include:</w:t>
      </w:r>
    </w:p>
    <w:p w14:paraId="03DD5B55" w14:textId="2DE61A67" w:rsidR="00B26248" w:rsidRDefault="00280B28" w:rsidP="00B26248">
      <w:pPr>
        <w:pStyle w:val="Corpsdetexte"/>
        <w:numPr>
          <w:ilvl w:val="0"/>
          <w:numId w:val="4"/>
        </w:numPr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>t</w:t>
      </w:r>
      <w:r w:rsidR="00B26248">
        <w:rPr>
          <w:rFonts w:ascii="Lao UI" w:hAnsi="Lao UI" w:cs="Lao UI"/>
          <w:color w:val="1F3864" w:themeColor="accent1" w:themeShade="80"/>
          <w:sz w:val="24"/>
          <w:szCs w:val="24"/>
        </w:rPr>
        <w:t xml:space="preserve">he 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court, the parties, and the </w:t>
      </w:r>
      <w:r w:rsidR="00B26248">
        <w:rPr>
          <w:rFonts w:ascii="Lao UI" w:hAnsi="Lao UI" w:cs="Lao UI"/>
          <w:color w:val="1F3864" w:themeColor="accent1" w:themeShade="80"/>
          <w:sz w:val="24"/>
          <w:szCs w:val="24"/>
        </w:rPr>
        <w:t>date of the trial verdict or settlement;</w:t>
      </w:r>
    </w:p>
    <w:p w14:paraId="0148B9F8" w14:textId="214A6D99" w:rsidR="00B26248" w:rsidRDefault="00486E7E" w:rsidP="00D9160A">
      <w:pPr>
        <w:pStyle w:val="Corpsdetexte"/>
        <w:numPr>
          <w:ilvl w:val="0"/>
          <w:numId w:val="4"/>
        </w:numPr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the facts </w:t>
      </w:r>
      <w:r w:rsidR="00B26248">
        <w:rPr>
          <w:rFonts w:ascii="Lao UI" w:hAnsi="Lao UI" w:cs="Lao UI"/>
          <w:color w:val="1F3864" w:themeColor="accent1" w:themeShade="80"/>
          <w:sz w:val="24"/>
          <w:szCs w:val="24"/>
        </w:rPr>
        <w:t>of the case;</w:t>
      </w:r>
    </w:p>
    <w:p w14:paraId="6E2732D9" w14:textId="3F5B55C8" w:rsidR="00D9160A" w:rsidRDefault="00B26248" w:rsidP="00D9160A">
      <w:pPr>
        <w:pStyle w:val="Corpsdetexte"/>
        <w:numPr>
          <w:ilvl w:val="0"/>
          <w:numId w:val="4"/>
        </w:numPr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>the procedural and substantive legal issues;</w:t>
      </w:r>
    </w:p>
    <w:p w14:paraId="73F7E131" w14:textId="2DF6B346" w:rsidR="00D9160A" w:rsidRDefault="00486E7E" w:rsidP="00D9160A">
      <w:pPr>
        <w:pStyle w:val="Corpsdetexte"/>
        <w:numPr>
          <w:ilvl w:val="0"/>
          <w:numId w:val="4"/>
        </w:numPr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>the outcome for your client</w:t>
      </w:r>
      <w:r w:rsidR="00B26248">
        <w:rPr>
          <w:rFonts w:ascii="Lao UI" w:hAnsi="Lao UI" w:cs="Lao UI"/>
          <w:color w:val="1F3864" w:themeColor="accent1" w:themeShade="80"/>
          <w:sz w:val="24"/>
          <w:szCs w:val="24"/>
        </w:rPr>
        <w:t xml:space="preserve"> (e.g., money amount in a civil case / charge and verdict in a criminal case);</w:t>
      </w:r>
    </w:p>
    <w:p w14:paraId="1F723CCA" w14:textId="2AFA00EB" w:rsidR="003259CD" w:rsidRDefault="003259CD" w:rsidP="00D9160A">
      <w:pPr>
        <w:pStyle w:val="Corpsdetexte"/>
        <w:numPr>
          <w:ilvl w:val="0"/>
          <w:numId w:val="4"/>
        </w:numPr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>lead lawyers and team members</w:t>
      </w:r>
      <w:r w:rsidR="00B26248">
        <w:rPr>
          <w:rFonts w:ascii="Lao UI" w:hAnsi="Lao UI" w:cs="Lao UI"/>
          <w:color w:val="1F3864" w:themeColor="accent1" w:themeShade="80"/>
          <w:sz w:val="24"/>
          <w:szCs w:val="24"/>
        </w:rPr>
        <w:t>;</w:t>
      </w:r>
    </w:p>
    <w:p w14:paraId="67E69470" w14:textId="36120273" w:rsidR="00084463" w:rsidRPr="00084463" w:rsidRDefault="00ED05F6" w:rsidP="00084463">
      <w:pPr>
        <w:pStyle w:val="Corpsdetexte"/>
        <w:numPr>
          <w:ilvl w:val="0"/>
          <w:numId w:val="4"/>
        </w:numPr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how </w:t>
      </w:r>
      <w:r w:rsidR="0041325B">
        <w:rPr>
          <w:rFonts w:ascii="Lao UI" w:hAnsi="Lao UI" w:cs="Lao UI"/>
          <w:color w:val="1F3864" w:themeColor="accent1" w:themeShade="80"/>
          <w:sz w:val="24"/>
          <w:szCs w:val="24"/>
        </w:rPr>
        <w:t>your</w:t>
      </w:r>
      <w:r w:rsidR="009A1EAF" w:rsidRPr="00B91B4C">
        <w:rPr>
          <w:rFonts w:ascii="Lao UI" w:hAnsi="Lao UI" w:cs="Lao UI"/>
          <w:color w:val="1F3864" w:themeColor="accent1" w:themeShade="80"/>
          <w:sz w:val="24"/>
          <w:szCs w:val="24"/>
        </w:rPr>
        <w:t xml:space="preserve"> team excelled in legal expertise</w:t>
      </w:r>
      <w:r w:rsidR="009A1EAF">
        <w:rPr>
          <w:rFonts w:ascii="Lao UI" w:hAnsi="Lao UI" w:cs="Lao UI"/>
          <w:color w:val="1F3864" w:themeColor="accent1" w:themeShade="80"/>
          <w:sz w:val="24"/>
          <w:szCs w:val="24"/>
        </w:rPr>
        <w:t>,</w:t>
      </w:r>
      <w:r w:rsidR="009A1EAF" w:rsidRPr="00B91B4C">
        <w:rPr>
          <w:rFonts w:ascii="Lao UI" w:hAnsi="Lao UI" w:cs="Lao UI"/>
          <w:color w:val="1F3864" w:themeColor="accent1" w:themeShade="80"/>
          <w:sz w:val="24"/>
          <w:szCs w:val="24"/>
        </w:rPr>
        <w:t xml:space="preserve"> innovation, </w:t>
      </w:r>
      <w:r w:rsidR="001148AB">
        <w:rPr>
          <w:rFonts w:ascii="Lao UI" w:hAnsi="Lao UI" w:cs="Lao UI"/>
          <w:color w:val="1F3864" w:themeColor="accent1" w:themeShade="80"/>
          <w:sz w:val="24"/>
          <w:szCs w:val="24"/>
        </w:rPr>
        <w:t>trial strategy</w:t>
      </w:r>
      <w:r w:rsidR="00084463">
        <w:rPr>
          <w:rFonts w:ascii="Lao UI" w:hAnsi="Lao UI" w:cs="Lao UI"/>
          <w:color w:val="1F3864" w:themeColor="accent1" w:themeShade="80"/>
          <w:sz w:val="24"/>
          <w:szCs w:val="24"/>
        </w:rPr>
        <w:t>,</w:t>
      </w:r>
      <w:r w:rsidR="001148AB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9A1EAF">
        <w:rPr>
          <w:rFonts w:ascii="Lao UI" w:hAnsi="Lao UI" w:cs="Lao UI"/>
          <w:color w:val="1F3864" w:themeColor="accent1" w:themeShade="80"/>
          <w:sz w:val="24"/>
          <w:szCs w:val="24"/>
        </w:rPr>
        <w:t xml:space="preserve">and </w:t>
      </w:r>
      <w:r w:rsidR="00280B28">
        <w:rPr>
          <w:rFonts w:ascii="Lao UI" w:hAnsi="Lao UI" w:cs="Lao UI"/>
          <w:color w:val="1F3864" w:themeColor="accent1" w:themeShade="80"/>
          <w:sz w:val="24"/>
          <w:szCs w:val="24"/>
        </w:rPr>
        <w:t>trial advocacy</w:t>
      </w:r>
      <w:r w:rsidR="009A1EAF" w:rsidRPr="00B91B4C">
        <w:rPr>
          <w:rFonts w:ascii="Lao UI" w:hAnsi="Lao UI" w:cs="Lao UI"/>
          <w:color w:val="1F3864" w:themeColor="accent1" w:themeShade="80"/>
          <w:sz w:val="24"/>
          <w:szCs w:val="24"/>
        </w:rPr>
        <w:t xml:space="preserve"> skills.</w:t>
      </w:r>
    </w:p>
    <w:p w14:paraId="4F7F7FCF" w14:textId="2EA76BFD" w:rsidR="00280B28" w:rsidRPr="00D9160A" w:rsidRDefault="00280B28" w:rsidP="00084463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280B28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Please do not submit appellate victories. They do not count for this award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>.</w:t>
      </w:r>
    </w:p>
    <w:p w14:paraId="0E0B05E0" w14:textId="2F5E92B9" w:rsidR="009C7186" w:rsidRDefault="005F34EB" w:rsidP="009C7186">
      <w:pPr>
        <w:pStyle w:val="Corpsdetexte"/>
        <w:spacing w:before="240" w:after="0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>[YOUR ENTRY]</w:t>
      </w:r>
    </w:p>
    <w:p w14:paraId="28844FEB" w14:textId="77777777" w:rsidR="00675209" w:rsidRDefault="00675209" w:rsidP="009C7186">
      <w:pPr>
        <w:pStyle w:val="Corpsdetexte"/>
        <w:spacing w:before="240"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324A7E7E" w14:textId="77777777" w:rsidR="00D556CC" w:rsidRDefault="00D556CC" w:rsidP="009C7186">
      <w:pPr>
        <w:pStyle w:val="Corpsdetexte"/>
        <w:spacing w:before="240"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7631163A" w14:textId="77777777" w:rsidR="00D556CC" w:rsidRDefault="00D556CC" w:rsidP="009C7186">
      <w:pPr>
        <w:pStyle w:val="Corpsdetexte"/>
        <w:spacing w:before="240"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7812BFFF" w14:textId="612B3589" w:rsidR="009C7186" w:rsidRDefault="0047081D" w:rsidP="00675209">
      <w:pPr>
        <w:pStyle w:val="Corpsdetexte"/>
        <w:spacing w:before="240" w:after="0"/>
        <w:rPr>
          <w:rFonts w:ascii="Lao UI" w:hAnsi="Lao UI" w:cs="Lao UI"/>
          <w:color w:val="C0000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</w:t>
      </w:r>
      <w:r w:rsidR="001148AB">
        <w:rPr>
          <w:rFonts w:ascii="Lao UI" w:hAnsi="Lao UI" w:cs="Lao UI"/>
          <w:color w:val="C00000"/>
          <w:sz w:val="24"/>
          <w:szCs w:val="24"/>
        </w:rPr>
        <w:t xml:space="preserve"> (1000 words maximum)</w:t>
      </w:r>
      <w:r w:rsidRPr="0047081D">
        <w:rPr>
          <w:rFonts w:ascii="Lao UI" w:hAnsi="Lao UI" w:cs="Lao UI"/>
          <w:color w:val="C00000"/>
          <w:sz w:val="24"/>
          <w:szCs w:val="24"/>
        </w:rPr>
        <w:t>:</w:t>
      </w:r>
      <w:r w:rsidR="007E7077">
        <w:rPr>
          <w:rFonts w:ascii="Lao UI" w:hAnsi="Lao UI" w:cs="Lao UI"/>
          <w:color w:val="C00000"/>
          <w:sz w:val="24"/>
          <w:szCs w:val="24"/>
        </w:rPr>
        <w:t xml:space="preserve"> _____</w:t>
      </w:r>
    </w:p>
    <w:p w14:paraId="7D946357" w14:textId="77777777" w:rsidR="00D556CC" w:rsidRPr="007E7077" w:rsidRDefault="00D556CC" w:rsidP="00D556CC">
      <w:pPr>
        <w:spacing w:before="240" w:after="0"/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lang w:val="en-GB"/>
        </w:rPr>
      </w:pPr>
      <w:r w:rsidRPr="007E7077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Please e-mail your completed entry </w:t>
      </w:r>
      <w:r w:rsidRPr="007E7077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u w:val="single"/>
          <w:lang w:val="en-GB"/>
        </w:rPr>
        <w:t>in pdf format</w:t>
      </w:r>
      <w:r w:rsidRPr="007E7077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 to </w:t>
      </w:r>
      <w:hyperlink r:id="rId8" w:history="1">
        <w:r w:rsidRPr="007E7077">
          <w:rPr>
            <w:rStyle w:val="Lienhypertexte"/>
            <w:rFonts w:ascii="Lao UI" w:hAnsi="Lao UI" w:cs="Lao UI"/>
            <w:i/>
            <w:iCs/>
            <w:color w:val="1F3864" w:themeColor="accent1" w:themeShade="80"/>
            <w:sz w:val="24"/>
            <w:szCs w:val="24"/>
            <w:lang w:val="en-GB"/>
          </w:rPr>
          <w:t>qatarbusinesslawforum@lexisnexis.fr</w:t>
        </w:r>
      </w:hyperlink>
      <w:r w:rsidRPr="007E7077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 on or before </w:t>
      </w:r>
      <w:r w:rsidRPr="007E7077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u w:val="single"/>
          <w:lang w:val="en-GB"/>
        </w:rPr>
        <w:t>Monday, 7</w:t>
      </w:r>
      <w:r w:rsidRPr="007E7077"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u w:val="single"/>
          <w:lang w:val="en-GB"/>
        </w:rPr>
        <w:t xml:space="preserve"> October 2024</w:t>
      </w:r>
      <w:r w:rsidRPr="007E7077">
        <w:rPr>
          <w:rFonts w:ascii="Lao UI" w:hAnsi="Lao UI" w:cs="Lao UI"/>
          <w:bCs/>
          <w:i/>
          <w:iCs/>
          <w:color w:val="1F3864" w:themeColor="accent1" w:themeShade="80"/>
          <w:sz w:val="24"/>
          <w:szCs w:val="24"/>
          <w:lang w:val="en-GB"/>
        </w:rPr>
        <w:t xml:space="preserve"> at 11:59 PM (Doha)</w:t>
      </w:r>
      <w:r w:rsidRPr="007E7077"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lang w:val="en-GB"/>
        </w:rPr>
        <w:t>.</w:t>
      </w:r>
    </w:p>
    <w:p w14:paraId="1C54D5A2" w14:textId="77777777" w:rsidR="00D556CC" w:rsidRPr="00D556CC" w:rsidRDefault="00D556CC" w:rsidP="00675209">
      <w:pPr>
        <w:pStyle w:val="Corpsdetexte"/>
        <w:spacing w:before="240" w:after="0"/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</w:pPr>
    </w:p>
    <w:sectPr w:rsidR="00D556CC" w:rsidRPr="00D556C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BA4B7" w14:textId="77777777" w:rsidR="00254857" w:rsidRDefault="00254857" w:rsidP="00E36BDA">
      <w:pPr>
        <w:spacing w:after="0" w:line="240" w:lineRule="auto"/>
      </w:pPr>
      <w:r>
        <w:separator/>
      </w:r>
    </w:p>
  </w:endnote>
  <w:endnote w:type="continuationSeparator" w:id="0">
    <w:p w14:paraId="4EA8F76B" w14:textId="77777777" w:rsidR="00254857" w:rsidRDefault="00254857" w:rsidP="00E3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LT Std 85 Heavy">
    <w:altName w:val="Calibri"/>
    <w:charset w:val="00"/>
    <w:family w:val="auto"/>
    <w:pitch w:val="variable"/>
    <w:sig w:usb0="800000AF" w:usb1="4000204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A93DB" w14:textId="77777777" w:rsidR="00D708F3" w:rsidRDefault="00D708F3" w:rsidP="003A57F9">
    <w:pPr>
      <w:spacing w:after="60"/>
      <w:rPr>
        <w:rFonts w:cstheme="minorHAnsi"/>
        <w:sz w:val="24"/>
        <w:szCs w:val="24"/>
        <w:lang w:val="en-GB"/>
      </w:rPr>
    </w:pPr>
  </w:p>
  <w:p w14:paraId="73D26D3C" w14:textId="77777777" w:rsidR="003A57F9" w:rsidRPr="003A57F9" w:rsidRDefault="003A57F9">
    <w:pPr>
      <w:pStyle w:val="Pieddepag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77CF4" w14:textId="77777777" w:rsidR="00254857" w:rsidRDefault="00254857" w:rsidP="00E36BDA">
      <w:pPr>
        <w:spacing w:after="0" w:line="240" w:lineRule="auto"/>
      </w:pPr>
      <w:r>
        <w:separator/>
      </w:r>
    </w:p>
  </w:footnote>
  <w:footnote w:type="continuationSeparator" w:id="0">
    <w:p w14:paraId="215F92A6" w14:textId="77777777" w:rsidR="00254857" w:rsidRDefault="00254857" w:rsidP="00E36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50247" w14:textId="77777777" w:rsidR="00AE1BED" w:rsidRPr="002A34F1" w:rsidRDefault="00AE1BED" w:rsidP="00AE1BED">
    <w:pPr>
      <w:rPr>
        <w:rFonts w:ascii="Avenir LT Std 85 Heavy" w:hAnsi="Avenir LT Std 85 Heavy"/>
        <w:sz w:val="36"/>
        <w:szCs w:val="36"/>
      </w:rPr>
    </w:pPr>
    <w:r>
      <w:rPr>
        <w:noProof/>
        <w:lang w:eastAsia="en-GB"/>
      </w:rPr>
      <w:drawing>
        <wp:inline distT="0" distB="0" distL="0" distR="0" wp14:anchorId="42D54A5E" wp14:editId="0B92BEA9">
          <wp:extent cx="813435" cy="897037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703" cy="905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</w:t>
    </w:r>
    <w:r w:rsidRPr="001D536D">
      <w:rPr>
        <w:rFonts w:ascii="Lucida Sans" w:hAnsi="Lucida Sans"/>
        <w:b/>
        <w:color w:val="FF0000"/>
        <w:sz w:val="36"/>
        <w:szCs w:val="36"/>
      </w:rPr>
      <w:t>ENTRY FORM</w:t>
    </w:r>
  </w:p>
  <w:p w14:paraId="4F743C6F" w14:textId="01484252" w:rsidR="00E36BDA" w:rsidRDefault="00E36BDA" w:rsidP="00AE1BE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55DD2"/>
    <w:multiLevelType w:val="hybridMultilevel"/>
    <w:tmpl w:val="11E029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AF6274"/>
    <w:multiLevelType w:val="hybridMultilevel"/>
    <w:tmpl w:val="1E2E4022"/>
    <w:lvl w:ilvl="0" w:tplc="B41AD1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1F3864" w:themeColor="accent1" w:themeShade="8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F7639"/>
    <w:multiLevelType w:val="hybridMultilevel"/>
    <w:tmpl w:val="5120C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43EFD"/>
    <w:multiLevelType w:val="hybridMultilevel"/>
    <w:tmpl w:val="132A77EC"/>
    <w:lvl w:ilvl="0" w:tplc="DAA226AC">
      <w:numFmt w:val="bullet"/>
      <w:lvlText w:val="-"/>
      <w:lvlJc w:val="left"/>
      <w:pPr>
        <w:ind w:left="720" w:hanging="360"/>
      </w:pPr>
      <w:rPr>
        <w:rFonts w:ascii="Lao UI" w:eastAsiaTheme="minorHAnsi" w:hAnsi="Lao UI" w:cs="Lao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9783E"/>
    <w:multiLevelType w:val="multilevel"/>
    <w:tmpl w:val="860E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7500448">
    <w:abstractNumId w:val="1"/>
  </w:num>
  <w:num w:numId="2" w16cid:durableId="1803885089">
    <w:abstractNumId w:val="0"/>
  </w:num>
  <w:num w:numId="3" w16cid:durableId="630325894">
    <w:abstractNumId w:val="4"/>
  </w:num>
  <w:num w:numId="4" w16cid:durableId="1302268979">
    <w:abstractNumId w:val="2"/>
  </w:num>
  <w:num w:numId="5" w16cid:durableId="88357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DA"/>
    <w:rsid w:val="00007A3C"/>
    <w:rsid w:val="000119BB"/>
    <w:rsid w:val="00023551"/>
    <w:rsid w:val="00030CBA"/>
    <w:rsid w:val="000339A2"/>
    <w:rsid w:val="00051C0B"/>
    <w:rsid w:val="00084463"/>
    <w:rsid w:val="000859CD"/>
    <w:rsid w:val="000A1B7D"/>
    <w:rsid w:val="000B1460"/>
    <w:rsid w:val="000C1C90"/>
    <w:rsid w:val="000D53A1"/>
    <w:rsid w:val="000E1EC6"/>
    <w:rsid w:val="000E2B1F"/>
    <w:rsid w:val="0010146B"/>
    <w:rsid w:val="00103CB2"/>
    <w:rsid w:val="001148AB"/>
    <w:rsid w:val="00122FE8"/>
    <w:rsid w:val="001275C9"/>
    <w:rsid w:val="00136F51"/>
    <w:rsid w:val="001440C4"/>
    <w:rsid w:val="0017686A"/>
    <w:rsid w:val="00177927"/>
    <w:rsid w:val="00184E51"/>
    <w:rsid w:val="001B7229"/>
    <w:rsid w:val="001D0A9B"/>
    <w:rsid w:val="001E2711"/>
    <w:rsid w:val="00207F48"/>
    <w:rsid w:val="002207BD"/>
    <w:rsid w:val="00221A83"/>
    <w:rsid w:val="00223ABE"/>
    <w:rsid w:val="00236911"/>
    <w:rsid w:val="00254857"/>
    <w:rsid w:val="0026149F"/>
    <w:rsid w:val="002637F6"/>
    <w:rsid w:val="00270830"/>
    <w:rsid w:val="002713D0"/>
    <w:rsid w:val="00280B28"/>
    <w:rsid w:val="00292781"/>
    <w:rsid w:val="00297EB4"/>
    <w:rsid w:val="002B2EB4"/>
    <w:rsid w:val="002D4B3C"/>
    <w:rsid w:val="002E2A1F"/>
    <w:rsid w:val="002E46AB"/>
    <w:rsid w:val="002F6734"/>
    <w:rsid w:val="002F72F9"/>
    <w:rsid w:val="00311FD2"/>
    <w:rsid w:val="003259CD"/>
    <w:rsid w:val="00327236"/>
    <w:rsid w:val="00340D16"/>
    <w:rsid w:val="00341867"/>
    <w:rsid w:val="003530BC"/>
    <w:rsid w:val="00360E2D"/>
    <w:rsid w:val="00363B77"/>
    <w:rsid w:val="0038100B"/>
    <w:rsid w:val="003840DE"/>
    <w:rsid w:val="003901D9"/>
    <w:rsid w:val="00392A4D"/>
    <w:rsid w:val="003A57F9"/>
    <w:rsid w:val="003C203D"/>
    <w:rsid w:val="003E6E9F"/>
    <w:rsid w:val="004055F7"/>
    <w:rsid w:val="0041325B"/>
    <w:rsid w:val="00417E83"/>
    <w:rsid w:val="00420F2B"/>
    <w:rsid w:val="00421AF2"/>
    <w:rsid w:val="00433B6A"/>
    <w:rsid w:val="00434578"/>
    <w:rsid w:val="0043470E"/>
    <w:rsid w:val="00446584"/>
    <w:rsid w:val="00456EC1"/>
    <w:rsid w:val="0047081D"/>
    <w:rsid w:val="00477600"/>
    <w:rsid w:val="00486E7E"/>
    <w:rsid w:val="004A28C4"/>
    <w:rsid w:val="004B0423"/>
    <w:rsid w:val="004C3ABE"/>
    <w:rsid w:val="004D1507"/>
    <w:rsid w:val="004D1CA1"/>
    <w:rsid w:val="004D3141"/>
    <w:rsid w:val="004F01E0"/>
    <w:rsid w:val="004F370E"/>
    <w:rsid w:val="004F3F4B"/>
    <w:rsid w:val="0050025B"/>
    <w:rsid w:val="0050308D"/>
    <w:rsid w:val="0051030E"/>
    <w:rsid w:val="00530F37"/>
    <w:rsid w:val="005468CF"/>
    <w:rsid w:val="0055544F"/>
    <w:rsid w:val="00556A05"/>
    <w:rsid w:val="005574D0"/>
    <w:rsid w:val="00560701"/>
    <w:rsid w:val="00561397"/>
    <w:rsid w:val="00571249"/>
    <w:rsid w:val="005724D6"/>
    <w:rsid w:val="005C4BA1"/>
    <w:rsid w:val="005F34EB"/>
    <w:rsid w:val="006030DC"/>
    <w:rsid w:val="00603745"/>
    <w:rsid w:val="006039BA"/>
    <w:rsid w:val="006044B2"/>
    <w:rsid w:val="0062184E"/>
    <w:rsid w:val="006415EB"/>
    <w:rsid w:val="006449BC"/>
    <w:rsid w:val="006451E9"/>
    <w:rsid w:val="00657AB4"/>
    <w:rsid w:val="00673DBC"/>
    <w:rsid w:val="00675209"/>
    <w:rsid w:val="00697381"/>
    <w:rsid w:val="006B4DA8"/>
    <w:rsid w:val="006B537D"/>
    <w:rsid w:val="006D646E"/>
    <w:rsid w:val="006D7BAC"/>
    <w:rsid w:val="006E3435"/>
    <w:rsid w:val="00711763"/>
    <w:rsid w:val="00721D08"/>
    <w:rsid w:val="00752EA8"/>
    <w:rsid w:val="007B0567"/>
    <w:rsid w:val="007C4ED6"/>
    <w:rsid w:val="007E2E74"/>
    <w:rsid w:val="007E4DBE"/>
    <w:rsid w:val="007E7077"/>
    <w:rsid w:val="007F62B5"/>
    <w:rsid w:val="008232BF"/>
    <w:rsid w:val="008349B8"/>
    <w:rsid w:val="00835291"/>
    <w:rsid w:val="00841F35"/>
    <w:rsid w:val="0084646D"/>
    <w:rsid w:val="00853387"/>
    <w:rsid w:val="008621D2"/>
    <w:rsid w:val="0087458E"/>
    <w:rsid w:val="008E3729"/>
    <w:rsid w:val="008F4AF4"/>
    <w:rsid w:val="009142DE"/>
    <w:rsid w:val="009143E3"/>
    <w:rsid w:val="0092079F"/>
    <w:rsid w:val="00926EDD"/>
    <w:rsid w:val="0093369F"/>
    <w:rsid w:val="00967D7E"/>
    <w:rsid w:val="00973B36"/>
    <w:rsid w:val="0098156A"/>
    <w:rsid w:val="0098332E"/>
    <w:rsid w:val="009A1EAF"/>
    <w:rsid w:val="009B5420"/>
    <w:rsid w:val="009C7186"/>
    <w:rsid w:val="009D1360"/>
    <w:rsid w:val="009F100C"/>
    <w:rsid w:val="009F402A"/>
    <w:rsid w:val="00A1733F"/>
    <w:rsid w:val="00A2507D"/>
    <w:rsid w:val="00A266EF"/>
    <w:rsid w:val="00A3782A"/>
    <w:rsid w:val="00A55D18"/>
    <w:rsid w:val="00A6350A"/>
    <w:rsid w:val="00A641F5"/>
    <w:rsid w:val="00A80658"/>
    <w:rsid w:val="00A85261"/>
    <w:rsid w:val="00A9409E"/>
    <w:rsid w:val="00AA251D"/>
    <w:rsid w:val="00AA25D1"/>
    <w:rsid w:val="00AB7640"/>
    <w:rsid w:val="00AC43B5"/>
    <w:rsid w:val="00AD27C4"/>
    <w:rsid w:val="00AD719F"/>
    <w:rsid w:val="00AD7AED"/>
    <w:rsid w:val="00AE1BED"/>
    <w:rsid w:val="00AE6B8D"/>
    <w:rsid w:val="00B12608"/>
    <w:rsid w:val="00B13662"/>
    <w:rsid w:val="00B1514A"/>
    <w:rsid w:val="00B26248"/>
    <w:rsid w:val="00B31CC4"/>
    <w:rsid w:val="00B403EB"/>
    <w:rsid w:val="00B42B60"/>
    <w:rsid w:val="00B45246"/>
    <w:rsid w:val="00B56AA0"/>
    <w:rsid w:val="00B6040C"/>
    <w:rsid w:val="00B61FC6"/>
    <w:rsid w:val="00B62FA7"/>
    <w:rsid w:val="00B6731E"/>
    <w:rsid w:val="00B91B4C"/>
    <w:rsid w:val="00B93F9D"/>
    <w:rsid w:val="00B977A2"/>
    <w:rsid w:val="00BA5814"/>
    <w:rsid w:val="00BA6BFA"/>
    <w:rsid w:val="00BB243D"/>
    <w:rsid w:val="00BB60F8"/>
    <w:rsid w:val="00BC571E"/>
    <w:rsid w:val="00BD161F"/>
    <w:rsid w:val="00BD3A6C"/>
    <w:rsid w:val="00BD578E"/>
    <w:rsid w:val="00BD6271"/>
    <w:rsid w:val="00BE593C"/>
    <w:rsid w:val="00BF3DAA"/>
    <w:rsid w:val="00C462B2"/>
    <w:rsid w:val="00C5563C"/>
    <w:rsid w:val="00C64BB3"/>
    <w:rsid w:val="00C77501"/>
    <w:rsid w:val="00C90854"/>
    <w:rsid w:val="00CA3D0F"/>
    <w:rsid w:val="00CA79F7"/>
    <w:rsid w:val="00CD3F11"/>
    <w:rsid w:val="00CD7E81"/>
    <w:rsid w:val="00D067D0"/>
    <w:rsid w:val="00D1169F"/>
    <w:rsid w:val="00D14D0D"/>
    <w:rsid w:val="00D42EB3"/>
    <w:rsid w:val="00D44EB1"/>
    <w:rsid w:val="00D54988"/>
    <w:rsid w:val="00D556CC"/>
    <w:rsid w:val="00D70757"/>
    <w:rsid w:val="00D708F3"/>
    <w:rsid w:val="00D83C6C"/>
    <w:rsid w:val="00D9160A"/>
    <w:rsid w:val="00DC00A7"/>
    <w:rsid w:val="00DC3AD3"/>
    <w:rsid w:val="00DF3BBB"/>
    <w:rsid w:val="00E15818"/>
    <w:rsid w:val="00E36BDA"/>
    <w:rsid w:val="00E45542"/>
    <w:rsid w:val="00E53A21"/>
    <w:rsid w:val="00E60650"/>
    <w:rsid w:val="00E65850"/>
    <w:rsid w:val="00E7012D"/>
    <w:rsid w:val="00E7758E"/>
    <w:rsid w:val="00E77FAC"/>
    <w:rsid w:val="00E928D7"/>
    <w:rsid w:val="00E944FE"/>
    <w:rsid w:val="00EB1967"/>
    <w:rsid w:val="00EB29DE"/>
    <w:rsid w:val="00ED05F6"/>
    <w:rsid w:val="00EE0F7D"/>
    <w:rsid w:val="00F071F2"/>
    <w:rsid w:val="00F12E8D"/>
    <w:rsid w:val="00F14E1D"/>
    <w:rsid w:val="00F25FF1"/>
    <w:rsid w:val="00F42EC4"/>
    <w:rsid w:val="00F46657"/>
    <w:rsid w:val="00F55023"/>
    <w:rsid w:val="00F566B6"/>
    <w:rsid w:val="00F631C5"/>
    <w:rsid w:val="00F6499F"/>
    <w:rsid w:val="00F65263"/>
    <w:rsid w:val="00F90FDB"/>
    <w:rsid w:val="00F911D1"/>
    <w:rsid w:val="00FA2202"/>
    <w:rsid w:val="00FA246B"/>
    <w:rsid w:val="00FE2A4D"/>
    <w:rsid w:val="00FE4443"/>
    <w:rsid w:val="00F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95E3F"/>
  <w15:chartTrackingRefBased/>
  <w15:docId w15:val="{16D53491-4E37-4384-9EC2-ACA610F0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to 10pt Body Copy"/>
    <w:next w:val="Corpsdetexte"/>
    <w:qFormat/>
    <w:rsid w:val="00E36BDA"/>
    <w:pPr>
      <w:spacing w:after="120" w:line="288" w:lineRule="auto"/>
    </w:pPr>
    <w:rPr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36BDA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unhideWhenUsed/>
    <w:rsid w:val="00E36BDA"/>
  </w:style>
  <w:style w:type="character" w:customStyle="1" w:styleId="CorpsdetexteCar">
    <w:name w:val="Corps de texte Car"/>
    <w:basedOn w:val="Policepardfaut"/>
    <w:link w:val="Corpsdetexte"/>
    <w:uiPriority w:val="99"/>
    <w:rsid w:val="00E36BDA"/>
    <w:rPr>
      <w:sz w:val="20"/>
      <w:szCs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E3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6BDA"/>
    <w:rPr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3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6BDA"/>
    <w:rPr>
      <w:sz w:val="20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92079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A57F9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708F3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708F3"/>
    <w:rPr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D708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atarbusinesslawforum@lexisnexi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A1B2F-950D-4D9F-9C12-4FDBC73C4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LexisNexis France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Presber, Caroline (LNG-CON)</dc:creator>
  <cp:keywords/>
  <dc:description/>
  <cp:lastModifiedBy>Presber, Caroline (LNG-CON)</cp:lastModifiedBy>
  <cp:revision>46</cp:revision>
  <dcterms:created xsi:type="dcterms:W3CDTF">2024-06-24T13:03:00Z</dcterms:created>
  <dcterms:modified xsi:type="dcterms:W3CDTF">2024-08-05T10:31:00Z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2024-06-24T09:32:39Z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a1db99d5-9770-4133-a7cb-48dccde1992c</vt:lpwstr>
  </property>
  <property fmtid="{D5CDD505-2E9C-101B-9397-08002B2CF9AE}" pid="8" name="MSIP_Label_549ac42a-3eb4-4074-b885-aea26bd6241e_ContentBits">
    <vt:lpwstr>0</vt:lpwstr>
  </property>
</Properties>
</file>